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EA3" w:rsidRPr="00DE1B6A" w:rsidRDefault="00301EA3" w:rsidP="00301E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6A">
        <w:rPr>
          <w:rFonts w:ascii="Times New Roman" w:hAnsi="Times New Roman" w:cs="Times New Roman"/>
          <w:b/>
          <w:sz w:val="28"/>
          <w:szCs w:val="28"/>
        </w:rPr>
        <w:t xml:space="preserve">ДТП на </w:t>
      </w:r>
      <w:r w:rsidRPr="001F5531">
        <w:rPr>
          <w:rFonts w:ascii="Times New Roman" w:hAnsi="Times New Roman" w:cs="Times New Roman"/>
          <w:b/>
          <w:sz w:val="28"/>
          <w:szCs w:val="28"/>
        </w:rPr>
        <w:t xml:space="preserve">железнодорожном </w:t>
      </w:r>
      <w:r w:rsidRPr="00DE1B6A">
        <w:rPr>
          <w:rFonts w:ascii="Times New Roman" w:hAnsi="Times New Roman" w:cs="Times New Roman"/>
          <w:b/>
          <w:sz w:val="28"/>
          <w:szCs w:val="28"/>
        </w:rPr>
        <w:t>переезде</w:t>
      </w:r>
    </w:p>
    <w:p w:rsidR="00301EA3" w:rsidRPr="00405E1F" w:rsidRDefault="00301EA3" w:rsidP="00301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C6">
        <w:rPr>
          <w:rFonts w:ascii="Times New Roman" w:hAnsi="Times New Roman" w:cs="Times New Roman"/>
          <w:sz w:val="28"/>
          <w:szCs w:val="28"/>
        </w:rPr>
        <w:t>20 я</w:t>
      </w:r>
      <w:r>
        <w:rPr>
          <w:rFonts w:ascii="Times New Roman" w:hAnsi="Times New Roman" w:cs="Times New Roman"/>
          <w:sz w:val="28"/>
          <w:szCs w:val="28"/>
        </w:rPr>
        <w:t>нваря 2023 года в 03 час 53 минут</w:t>
      </w:r>
      <w:r w:rsidRPr="001515C6">
        <w:rPr>
          <w:rFonts w:ascii="Times New Roman" w:hAnsi="Times New Roman" w:cs="Times New Roman"/>
          <w:sz w:val="28"/>
          <w:szCs w:val="28"/>
        </w:rPr>
        <w:t xml:space="preserve"> на регулируемом, не обслуживаемом дежурным работником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железнодорожном переезде 140 км ПК 4 перегона Ижевск - Заводская, не электрифицированного участка Ижевск - Пибаньшур </w:t>
      </w:r>
      <w:r w:rsidRPr="00FD291F">
        <w:rPr>
          <w:rFonts w:ascii="Times New Roman" w:hAnsi="Times New Roman" w:cs="Times New Roman"/>
          <w:sz w:val="28"/>
          <w:szCs w:val="28"/>
        </w:rPr>
        <w:t>Горьковской железной дороги – филиала ОАО «РЖД»</w:t>
      </w:r>
      <w:r w:rsidRPr="001515C6">
        <w:rPr>
          <w:rFonts w:ascii="Times New Roman" w:hAnsi="Times New Roman" w:cs="Times New Roman"/>
          <w:sz w:val="28"/>
          <w:szCs w:val="28"/>
        </w:rPr>
        <w:t xml:space="preserve">, допущено столкновение </w:t>
      </w:r>
      <w:r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Pr="001515C6">
        <w:rPr>
          <w:rFonts w:ascii="Times New Roman" w:hAnsi="Times New Roman" w:cs="Times New Roman"/>
          <w:sz w:val="28"/>
          <w:szCs w:val="28"/>
        </w:rPr>
        <w:t>поезда № 398 приписки эксплуатационного локомотивного депо Агрыз сообщением Казань - Киров тепловоз ТЭП70БС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под управлением машиниста </w:t>
      </w:r>
      <w:proofErr w:type="spellStart"/>
      <w:r w:rsidRPr="001515C6">
        <w:rPr>
          <w:rFonts w:ascii="Times New Roman" w:hAnsi="Times New Roman" w:cs="Times New Roman"/>
          <w:sz w:val="28"/>
          <w:szCs w:val="28"/>
        </w:rPr>
        <w:t>Шигапова</w:t>
      </w:r>
      <w:proofErr w:type="spellEnd"/>
      <w:r w:rsidRPr="001515C6">
        <w:rPr>
          <w:rFonts w:ascii="Times New Roman" w:hAnsi="Times New Roman" w:cs="Times New Roman"/>
          <w:sz w:val="28"/>
          <w:szCs w:val="28"/>
        </w:rPr>
        <w:t xml:space="preserve"> М.Р. и помощника машиниста Полякова С.И. с легковым автомобилем марки «Фольксваген Поло» государственный номер М 894 MC I8 RUS, под управлением водителя Алимова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C6">
        <w:rPr>
          <w:rFonts w:ascii="Times New Roman" w:hAnsi="Times New Roman" w:cs="Times New Roman"/>
          <w:sz w:val="28"/>
          <w:szCs w:val="28"/>
        </w:rPr>
        <w:t>Столкновение допущено по вине водителя, нарушившего требования пункта 12.10 Кодекса Российской Федерации 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онарушениях от 30.12.2001 № 195</w:t>
      </w:r>
      <w:r w:rsidRPr="001515C6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5C6">
        <w:rPr>
          <w:rFonts w:ascii="Times New Roman" w:hAnsi="Times New Roman" w:cs="Times New Roman"/>
          <w:sz w:val="28"/>
          <w:szCs w:val="28"/>
        </w:rPr>
        <w:t xml:space="preserve"> в части выезда на переезд при запрещающем показании светофора.</w:t>
      </w:r>
      <w:r w:rsidRPr="00405E1F">
        <w:t xml:space="preserve"> </w:t>
      </w:r>
      <w:r w:rsidRPr="00405E1F">
        <w:rPr>
          <w:rFonts w:ascii="Times New Roman" w:hAnsi="Times New Roman" w:cs="Times New Roman"/>
          <w:sz w:val="28"/>
          <w:szCs w:val="28"/>
        </w:rPr>
        <w:t>В результате столкновения погибших и по</w:t>
      </w:r>
      <w:r>
        <w:rPr>
          <w:rFonts w:ascii="Times New Roman" w:hAnsi="Times New Roman" w:cs="Times New Roman"/>
          <w:sz w:val="28"/>
          <w:szCs w:val="28"/>
        </w:rPr>
        <w:t xml:space="preserve">страдавших людей нет. Поврежден </w:t>
      </w:r>
      <w:r w:rsidRPr="00405E1F">
        <w:rPr>
          <w:rFonts w:ascii="Times New Roman" w:hAnsi="Times New Roman" w:cs="Times New Roman"/>
          <w:sz w:val="28"/>
          <w:szCs w:val="28"/>
        </w:rPr>
        <w:t>автомобиль. Задержка поезда № 398</w:t>
      </w:r>
      <w:r>
        <w:rPr>
          <w:rFonts w:ascii="Times New Roman" w:hAnsi="Times New Roman" w:cs="Times New Roman"/>
          <w:sz w:val="28"/>
          <w:szCs w:val="28"/>
        </w:rPr>
        <w:t xml:space="preserve"> составила 12 минут.</w:t>
      </w: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A3"/>
    <w:rsid w:val="00301EA3"/>
    <w:rsid w:val="00B2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D7EE-7586-4F67-9DBE-F041BD65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2023-05-26T08:10:00Z</dcterms:created>
  <dcterms:modified xsi:type="dcterms:W3CDTF">2023-05-26T08:10:00Z</dcterms:modified>
</cp:coreProperties>
</file>